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A20F7" w14:textId="77777777" w:rsidR="00A634F7" w:rsidRPr="00A634F7" w:rsidRDefault="00A634F7" w:rsidP="00A634F7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FF0000"/>
          <w:kern w:val="0"/>
          <w:lang w:eastAsia="pl-PL"/>
          <w14:ligatures w14:val="none"/>
        </w:rPr>
      </w:pPr>
    </w:p>
    <w:p w14:paraId="354F763A" w14:textId="77777777" w:rsidR="00A634F7" w:rsidRPr="00A634F7" w:rsidRDefault="00A634F7" w:rsidP="00A634F7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FF0000"/>
          <w:kern w:val="0"/>
          <w:lang w:eastAsia="pl-PL"/>
          <w14:ligatures w14:val="none"/>
        </w:rPr>
      </w:pPr>
    </w:p>
    <w:p w14:paraId="44776863" w14:textId="2AF73F77" w:rsidR="00A634F7" w:rsidRPr="00A634F7" w:rsidRDefault="00A634F7" w:rsidP="00A634F7">
      <w:pPr>
        <w:spacing w:after="0" w:line="240" w:lineRule="auto"/>
        <w:rPr>
          <w:rFonts w:ascii="Arial Narrow" w:eastAsia="Times New Roman" w:hAnsi="Arial Narrow" w:cs="Arial"/>
          <w:bCs/>
          <w:color w:val="000000"/>
          <w:kern w:val="0"/>
          <w:lang w:eastAsia="pl-PL"/>
          <w14:ligatures w14:val="none"/>
        </w:rPr>
      </w:pPr>
      <w:r w:rsidRPr="00A634F7">
        <w:rPr>
          <w:rFonts w:ascii="Arial Narrow" w:eastAsia="Times New Roman" w:hAnsi="Arial Narrow" w:cs="Arial"/>
          <w:bCs/>
          <w:i/>
          <w:iCs/>
          <w:color w:val="000000"/>
          <w:kern w:val="0"/>
          <w:lang w:eastAsia="pl-PL"/>
          <w14:ligatures w14:val="none"/>
        </w:rPr>
        <w:t>ZP.253.</w:t>
      </w:r>
      <w:r w:rsidR="0028137B">
        <w:rPr>
          <w:rFonts w:ascii="Arial Narrow" w:eastAsia="Times New Roman" w:hAnsi="Arial Narrow" w:cs="Arial"/>
          <w:bCs/>
          <w:i/>
          <w:iCs/>
          <w:color w:val="000000"/>
          <w:kern w:val="0"/>
          <w:lang w:eastAsia="pl-PL"/>
          <w14:ligatures w14:val="none"/>
        </w:rPr>
        <w:t>11</w:t>
      </w:r>
      <w:r w:rsidRPr="00A634F7">
        <w:rPr>
          <w:rFonts w:ascii="Arial Narrow" w:eastAsia="Times New Roman" w:hAnsi="Arial Narrow" w:cs="Arial"/>
          <w:bCs/>
          <w:i/>
          <w:iCs/>
          <w:color w:val="000000"/>
          <w:kern w:val="0"/>
          <w:lang w:eastAsia="pl-PL"/>
          <w14:ligatures w14:val="none"/>
        </w:rPr>
        <w:t>.202</w:t>
      </w:r>
      <w:r w:rsidR="0028137B">
        <w:rPr>
          <w:rFonts w:ascii="Arial Narrow" w:eastAsia="Times New Roman" w:hAnsi="Arial Narrow" w:cs="Arial"/>
          <w:bCs/>
          <w:i/>
          <w:iCs/>
          <w:color w:val="000000"/>
          <w:kern w:val="0"/>
          <w:lang w:eastAsia="pl-PL"/>
          <w14:ligatures w14:val="none"/>
        </w:rPr>
        <w:t>6</w:t>
      </w:r>
      <w:r w:rsidRPr="00A634F7">
        <w:rPr>
          <w:rFonts w:ascii="Arial Narrow" w:eastAsia="Times New Roman" w:hAnsi="Arial Narrow" w:cs="Arial"/>
          <w:b/>
          <w:color w:val="000000"/>
          <w:kern w:val="0"/>
          <w:lang w:eastAsia="pl-PL"/>
          <w14:ligatures w14:val="none"/>
        </w:rPr>
        <w:tab/>
      </w:r>
      <w:r w:rsidRPr="00A634F7">
        <w:rPr>
          <w:rFonts w:ascii="Arial Narrow" w:eastAsia="Times New Roman" w:hAnsi="Arial Narrow" w:cs="Arial"/>
          <w:b/>
          <w:color w:val="000000"/>
          <w:kern w:val="0"/>
          <w:lang w:eastAsia="pl-PL"/>
          <w14:ligatures w14:val="none"/>
        </w:rPr>
        <w:tab/>
      </w:r>
      <w:r w:rsidRPr="00A634F7">
        <w:rPr>
          <w:rFonts w:ascii="Arial Narrow" w:eastAsia="Times New Roman" w:hAnsi="Arial Narrow" w:cs="Arial"/>
          <w:b/>
          <w:color w:val="000000"/>
          <w:kern w:val="0"/>
          <w:lang w:eastAsia="pl-PL"/>
          <w14:ligatures w14:val="none"/>
        </w:rPr>
        <w:tab/>
      </w:r>
      <w:r w:rsidRPr="00A634F7">
        <w:rPr>
          <w:rFonts w:ascii="Arial Narrow" w:eastAsia="Times New Roman" w:hAnsi="Arial Narrow" w:cs="Arial"/>
          <w:b/>
          <w:color w:val="000000"/>
          <w:kern w:val="0"/>
          <w:lang w:eastAsia="pl-PL"/>
          <w14:ligatures w14:val="none"/>
        </w:rPr>
        <w:tab/>
      </w:r>
      <w:r w:rsidRPr="00A634F7">
        <w:rPr>
          <w:rFonts w:ascii="Arial Narrow" w:eastAsia="Times New Roman" w:hAnsi="Arial Narrow" w:cs="Arial"/>
          <w:b/>
          <w:color w:val="000000"/>
          <w:kern w:val="0"/>
          <w:lang w:eastAsia="pl-PL"/>
          <w14:ligatures w14:val="none"/>
        </w:rPr>
        <w:tab/>
      </w:r>
      <w:r w:rsidRPr="00A634F7">
        <w:rPr>
          <w:rFonts w:ascii="Arial Narrow" w:eastAsia="Times New Roman" w:hAnsi="Arial Narrow" w:cs="Arial"/>
          <w:b/>
          <w:color w:val="000000"/>
          <w:kern w:val="0"/>
          <w:lang w:eastAsia="pl-PL"/>
          <w14:ligatures w14:val="none"/>
        </w:rPr>
        <w:tab/>
      </w:r>
      <w:r w:rsidRPr="00A634F7">
        <w:rPr>
          <w:rFonts w:ascii="Arial Narrow" w:eastAsia="Times New Roman" w:hAnsi="Arial Narrow" w:cs="Arial"/>
          <w:b/>
          <w:color w:val="000000"/>
          <w:kern w:val="0"/>
          <w:lang w:eastAsia="pl-PL"/>
          <w14:ligatures w14:val="none"/>
        </w:rPr>
        <w:tab/>
      </w:r>
      <w:r w:rsidRPr="00A634F7">
        <w:rPr>
          <w:rFonts w:ascii="Arial Narrow" w:eastAsia="Times New Roman" w:hAnsi="Arial Narrow" w:cs="Arial"/>
          <w:b/>
          <w:color w:val="000000"/>
          <w:kern w:val="0"/>
          <w:lang w:eastAsia="pl-PL"/>
          <w14:ligatures w14:val="none"/>
        </w:rPr>
        <w:tab/>
      </w:r>
      <w:r w:rsidRPr="00A634F7">
        <w:rPr>
          <w:rFonts w:ascii="Arial Narrow" w:eastAsia="Times New Roman" w:hAnsi="Arial Narrow" w:cs="Arial"/>
          <w:b/>
          <w:color w:val="000000"/>
          <w:kern w:val="0"/>
          <w:lang w:eastAsia="pl-PL"/>
          <w14:ligatures w14:val="none"/>
        </w:rPr>
        <w:tab/>
      </w:r>
      <w:r w:rsidRPr="00A634F7">
        <w:rPr>
          <w:rFonts w:ascii="Arial Narrow" w:eastAsia="Times New Roman" w:hAnsi="Arial Narrow" w:cs="Arial"/>
          <w:b/>
          <w:color w:val="000000"/>
          <w:kern w:val="0"/>
          <w:lang w:eastAsia="pl-PL"/>
          <w14:ligatures w14:val="none"/>
        </w:rPr>
        <w:tab/>
      </w:r>
      <w:r w:rsidRPr="00A634F7">
        <w:rPr>
          <w:rFonts w:ascii="Arial Narrow" w:eastAsia="Times New Roman" w:hAnsi="Arial Narrow" w:cs="Arial"/>
          <w:b/>
          <w:color w:val="000000"/>
          <w:kern w:val="0"/>
          <w:lang w:eastAsia="pl-PL"/>
          <w14:ligatures w14:val="none"/>
        </w:rPr>
        <w:tab/>
      </w:r>
      <w:r w:rsidRPr="00A634F7">
        <w:rPr>
          <w:rFonts w:ascii="Arial Narrow" w:eastAsia="Times New Roman" w:hAnsi="Arial Narrow" w:cs="Arial"/>
          <w:b/>
          <w:color w:val="000000"/>
          <w:kern w:val="0"/>
          <w:lang w:eastAsia="pl-PL"/>
          <w14:ligatures w14:val="none"/>
        </w:rPr>
        <w:tab/>
      </w:r>
      <w:r w:rsidRPr="00A634F7">
        <w:rPr>
          <w:rFonts w:ascii="Arial Narrow" w:eastAsia="Times New Roman" w:hAnsi="Arial Narrow" w:cs="Arial"/>
          <w:b/>
          <w:color w:val="000000"/>
          <w:kern w:val="0"/>
          <w:lang w:eastAsia="pl-PL"/>
          <w14:ligatures w14:val="none"/>
        </w:rPr>
        <w:tab/>
      </w:r>
      <w:r w:rsidRPr="00A634F7">
        <w:rPr>
          <w:rFonts w:ascii="Arial Narrow" w:eastAsia="Times New Roman" w:hAnsi="Arial Narrow" w:cs="Arial"/>
          <w:b/>
          <w:color w:val="000000"/>
          <w:kern w:val="0"/>
          <w:lang w:eastAsia="pl-PL"/>
          <w14:ligatures w14:val="none"/>
        </w:rPr>
        <w:tab/>
      </w:r>
      <w:r w:rsidRPr="00A634F7">
        <w:rPr>
          <w:rFonts w:ascii="Arial Narrow" w:eastAsia="Times New Roman" w:hAnsi="Arial Narrow" w:cs="Arial"/>
          <w:bCs/>
          <w:color w:val="000000"/>
          <w:kern w:val="0"/>
          <w:lang w:eastAsia="pl-PL"/>
          <w14:ligatures w14:val="none"/>
        </w:rPr>
        <w:t xml:space="preserve">      Załącznik nr 4 do WZ</w:t>
      </w:r>
    </w:p>
    <w:p w14:paraId="33EC6539" w14:textId="77777777" w:rsidR="00A634F7" w:rsidRPr="00A634F7" w:rsidRDefault="00A634F7" w:rsidP="00A634F7">
      <w:pPr>
        <w:keepNext/>
        <w:keepLines/>
        <w:spacing w:before="160" w:after="80"/>
        <w:jc w:val="center"/>
        <w:outlineLvl w:val="1"/>
        <w:rPr>
          <w:rFonts w:ascii="Arial Narrow" w:eastAsiaTheme="majorEastAsia" w:hAnsi="Arial Narrow" w:cs="Arial"/>
          <w:bCs/>
          <w:color w:val="2F5496" w:themeColor="accent1" w:themeShade="BF"/>
        </w:rPr>
      </w:pPr>
    </w:p>
    <w:p w14:paraId="0EF40B95" w14:textId="77777777" w:rsidR="00A634F7" w:rsidRPr="00A634F7" w:rsidRDefault="00A634F7" w:rsidP="00A634F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36D1EBB" w14:textId="6B0D661D" w:rsidR="00A634F7" w:rsidRPr="00A634F7" w:rsidRDefault="00A634F7" w:rsidP="00A634F7">
      <w:pPr>
        <w:spacing w:after="0" w:line="240" w:lineRule="auto"/>
        <w:jc w:val="center"/>
        <w:rPr>
          <w:rFonts w:ascii="Arial Narrow" w:eastAsia="Times New Roman" w:hAnsi="Arial Narrow" w:cs="Verdana"/>
          <w:b/>
          <w:caps/>
          <w:kern w:val="0"/>
          <w:lang w:eastAsia="pl-PL"/>
          <w14:ligatures w14:val="none"/>
        </w:rPr>
      </w:pPr>
      <w:r w:rsidRPr="00A634F7">
        <w:rPr>
          <w:rFonts w:ascii="Arial Narrow" w:eastAsia="Times New Roman" w:hAnsi="Arial Narrow" w:cs="Verdana"/>
          <w:b/>
          <w:caps/>
          <w:kern w:val="0"/>
          <w:lang w:eastAsia="pl-PL"/>
          <w14:ligatures w14:val="none"/>
        </w:rPr>
        <w:t xml:space="preserve">wykaz </w:t>
      </w:r>
      <w:r w:rsidR="003D269B">
        <w:rPr>
          <w:rFonts w:ascii="Arial Narrow" w:eastAsia="Times New Roman" w:hAnsi="Arial Narrow" w:cs="Verdana"/>
          <w:b/>
          <w:caps/>
          <w:kern w:val="0"/>
          <w:lang w:eastAsia="pl-PL"/>
          <w14:ligatures w14:val="none"/>
        </w:rPr>
        <w:t>ROBÓT</w:t>
      </w:r>
    </w:p>
    <w:p w14:paraId="4C40D056" w14:textId="4CAD475B" w:rsidR="00A634F7" w:rsidRPr="00A634F7" w:rsidRDefault="00A634F7" w:rsidP="00A634F7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kern w:val="0"/>
          <w:lang w:eastAsia="pl-PL"/>
          <w14:ligatures w14:val="none"/>
        </w:rPr>
      </w:pPr>
      <w:r w:rsidRPr="00A634F7">
        <w:rPr>
          <w:rFonts w:ascii="Arial Narrow" w:eastAsia="Times New Roman" w:hAnsi="Arial Narrow" w:cs="Arial"/>
          <w:b/>
          <w:bCs/>
          <w:kern w:val="0"/>
          <w:lang w:eastAsia="pl-PL"/>
          <w14:ligatures w14:val="none"/>
        </w:rPr>
        <w:t xml:space="preserve">wykonanych nie wcześniej niż w okresie ostatnich 3 lat, a jeżeli okres prowadzenia działalności jest krótszy - w tym okresie, </w:t>
      </w:r>
      <w:r w:rsidRPr="00A634F7">
        <w:rPr>
          <w:rFonts w:ascii="Arial Narrow" w:eastAsia="Times New Roman" w:hAnsi="Arial Narrow" w:cs="Arial"/>
          <w:b/>
          <w:bCs/>
          <w:i/>
          <w:iCs/>
          <w:kern w:val="0"/>
          <w:u w:val="single"/>
          <w:lang w:eastAsia="pl-PL"/>
          <w14:ligatures w14:val="none"/>
        </w:rPr>
        <w:t xml:space="preserve">co najmniej jednej </w:t>
      </w:r>
      <w:r w:rsidR="003D269B">
        <w:rPr>
          <w:rFonts w:ascii="Arial Narrow" w:eastAsia="Times New Roman" w:hAnsi="Arial Narrow" w:cs="Arial"/>
          <w:b/>
          <w:bCs/>
          <w:i/>
          <w:iCs/>
          <w:kern w:val="0"/>
          <w:u w:val="single"/>
          <w:lang w:eastAsia="pl-PL"/>
          <w14:ligatures w14:val="none"/>
        </w:rPr>
        <w:t>roboty</w:t>
      </w:r>
      <w:r w:rsidRPr="00A634F7">
        <w:rPr>
          <w:rFonts w:ascii="Arial Narrow" w:eastAsia="Times New Roman" w:hAnsi="Arial Narrow" w:cs="Arial"/>
          <w:b/>
          <w:bCs/>
          <w:kern w:val="0"/>
          <w:lang w:eastAsia="pl-PL"/>
          <w14:ligatures w14:val="none"/>
        </w:rPr>
        <w:br/>
        <w:t>o wskazanej wartości w WZ, waz z podaniem ich rodzaju, wartości, daty i miejsca wykonania oraz podmiotów, na rzecz których roboty te zostały wykonane</w:t>
      </w:r>
    </w:p>
    <w:p w14:paraId="6D855C5D" w14:textId="77777777" w:rsidR="00A634F7" w:rsidRPr="00A634F7" w:rsidRDefault="00A634F7" w:rsidP="00A634F7">
      <w:pPr>
        <w:spacing w:after="0" w:line="240" w:lineRule="auto"/>
        <w:rPr>
          <w:rFonts w:ascii="Arial Narrow" w:eastAsia="Times New Roman" w:hAnsi="Arial Narrow" w:cs="Arial"/>
          <w:b/>
          <w:kern w:val="0"/>
          <w:lang w:eastAsia="pl-PL"/>
          <w14:ligatures w14:val="none"/>
        </w:rPr>
      </w:pPr>
    </w:p>
    <w:p w14:paraId="303555EB" w14:textId="77777777" w:rsidR="00A634F7" w:rsidRPr="00A634F7" w:rsidRDefault="00A634F7" w:rsidP="00A634F7">
      <w:pPr>
        <w:spacing w:after="0" w:line="240" w:lineRule="auto"/>
        <w:rPr>
          <w:rFonts w:ascii="Arial Narrow" w:eastAsia="Times New Roman" w:hAnsi="Arial Narrow" w:cs="Arial"/>
          <w:b/>
          <w:bCs/>
          <w:iCs/>
          <w:kern w:val="0"/>
          <w:lang w:eastAsia="pl-PL"/>
          <w14:ligatures w14:val="none"/>
        </w:rPr>
      </w:pPr>
    </w:p>
    <w:p w14:paraId="092DF536" w14:textId="77777777" w:rsidR="00A634F7" w:rsidRPr="00A634F7" w:rsidRDefault="00A634F7" w:rsidP="00A634F7">
      <w:pPr>
        <w:spacing w:after="0" w:line="240" w:lineRule="auto"/>
        <w:rPr>
          <w:rFonts w:ascii="Arial Narrow" w:eastAsia="Times New Roman" w:hAnsi="Arial Narrow" w:cs="Arial"/>
          <w:b/>
          <w:bCs/>
          <w:iCs/>
          <w:kern w:val="0"/>
          <w:lang w:eastAsia="pl-PL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31"/>
        <w:gridCol w:w="3107"/>
        <w:gridCol w:w="2804"/>
        <w:gridCol w:w="459"/>
        <w:gridCol w:w="465"/>
        <w:gridCol w:w="1987"/>
        <w:gridCol w:w="1987"/>
        <w:gridCol w:w="1399"/>
        <w:gridCol w:w="1355"/>
      </w:tblGrid>
      <w:tr w:rsidR="00A634F7" w:rsidRPr="00A634F7" w14:paraId="0597904D" w14:textId="77777777" w:rsidTr="0053778C">
        <w:trPr>
          <w:trHeight w:val="360"/>
        </w:trPr>
        <w:tc>
          <w:tcPr>
            <w:tcW w:w="154" w:type="pct"/>
            <w:vMerge w:val="restart"/>
            <w:vAlign w:val="center"/>
          </w:tcPr>
          <w:p w14:paraId="4324CE1E" w14:textId="77777777" w:rsidR="00A634F7" w:rsidRPr="00A634F7" w:rsidRDefault="00A634F7" w:rsidP="00A634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</w:pPr>
            <w:bookmarkStart w:id="0" w:name="_Hlk945520"/>
            <w:r w:rsidRPr="00A634F7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1110" w:type="pct"/>
            <w:vMerge w:val="restart"/>
            <w:vAlign w:val="center"/>
          </w:tcPr>
          <w:p w14:paraId="760422E5" w14:textId="77777777" w:rsidR="00A634F7" w:rsidRPr="00A634F7" w:rsidRDefault="00A634F7" w:rsidP="00A634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634F7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Nazwa zamówienia (zadania), Zamawiający (inwestor) oraz miejsce wykonania zamówienia (inwestycji)</w:t>
            </w:r>
          </w:p>
        </w:tc>
        <w:tc>
          <w:tcPr>
            <w:tcW w:w="1332" w:type="pct"/>
            <w:gridSpan w:val="3"/>
            <w:vMerge w:val="restart"/>
            <w:vAlign w:val="center"/>
          </w:tcPr>
          <w:p w14:paraId="17BBAEC5" w14:textId="77777777" w:rsidR="00A634F7" w:rsidRPr="00A634F7" w:rsidRDefault="00A634F7" w:rsidP="00A634F7">
            <w:pPr>
              <w:keepNext/>
              <w:keepLines/>
              <w:spacing w:before="160" w:after="80"/>
              <w:outlineLvl w:val="2"/>
              <w:rPr>
                <w:rFonts w:ascii="Arial Narrow" w:eastAsiaTheme="majorEastAsia" w:hAnsi="Arial Narrow" w:cs="Arial"/>
                <w:b/>
                <w:bCs/>
                <w:color w:val="2F5496" w:themeColor="accent1" w:themeShade="BF"/>
                <w:sz w:val="20"/>
                <w:szCs w:val="20"/>
                <w:lang w:eastAsia="pl-PL"/>
              </w:rPr>
            </w:pPr>
            <w:r w:rsidRPr="00A634F7">
              <w:rPr>
                <w:rFonts w:ascii="Arial Narrow" w:eastAsiaTheme="majorEastAsia" w:hAnsi="Arial Narrow" w:cs="Arial"/>
                <w:b/>
                <w:color w:val="2F5496" w:themeColor="accent1" w:themeShade="BF"/>
                <w:sz w:val="20"/>
                <w:szCs w:val="20"/>
                <w:lang w:eastAsia="pl-PL"/>
              </w:rPr>
              <w:t>Zakres zamówienia (inwestycji)</w:t>
            </w:r>
            <w:r w:rsidRPr="00A634F7">
              <w:rPr>
                <w:rFonts w:ascii="Arial Narrow" w:eastAsiaTheme="majorEastAsia" w:hAnsi="Arial Narrow" w:cs="Arial"/>
                <w:b/>
                <w:color w:val="2F5496" w:themeColor="accent1" w:themeShade="BF"/>
                <w:sz w:val="20"/>
                <w:szCs w:val="20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10" w:type="pct"/>
            <w:vMerge w:val="restart"/>
            <w:vAlign w:val="center"/>
          </w:tcPr>
          <w:p w14:paraId="162C6D8C" w14:textId="77777777" w:rsidR="00A634F7" w:rsidRPr="00A634F7" w:rsidRDefault="00A634F7" w:rsidP="00A634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634F7">
              <w:rPr>
                <w:rFonts w:ascii="Arial Narrow" w:eastAsia="Times New Roman" w:hAnsi="Arial Narrow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>Całkowita wartość zamówienia</w:t>
            </w:r>
          </w:p>
          <w:p w14:paraId="41734D41" w14:textId="77777777" w:rsidR="00A634F7" w:rsidRPr="00A634F7" w:rsidRDefault="00A634F7" w:rsidP="00A634F7">
            <w:pPr>
              <w:spacing w:after="0" w:line="240" w:lineRule="auto"/>
              <w:rPr>
                <w:rFonts w:ascii="Arial Narrow" w:eastAsia="Times New Roman" w:hAnsi="Arial Narrow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10" w:type="pct"/>
            <w:vMerge w:val="restart"/>
            <w:vAlign w:val="center"/>
          </w:tcPr>
          <w:p w14:paraId="7F6795B2" w14:textId="77777777" w:rsidR="00A634F7" w:rsidRPr="00A634F7" w:rsidRDefault="00A634F7" w:rsidP="00A634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634F7">
              <w:rPr>
                <w:rFonts w:ascii="Arial Narrow" w:eastAsia="Times New Roman" w:hAnsi="Arial Narrow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Wartość zamówienia </w:t>
            </w:r>
            <w:r w:rsidRPr="00A634F7">
              <w:rPr>
                <w:rFonts w:ascii="Arial Narrow" w:eastAsia="Times New Roman" w:hAnsi="Arial Narrow" w:cs="Arial"/>
                <w:bCs/>
                <w:kern w:val="0"/>
                <w:sz w:val="20"/>
                <w:szCs w:val="20"/>
                <w:u w:val="single"/>
                <w:lang w:eastAsia="pl-PL"/>
                <w14:ligatures w14:val="none"/>
              </w:rPr>
              <w:t>odpowiadająca</w:t>
            </w:r>
            <w:r w:rsidRPr="00A634F7">
              <w:rPr>
                <w:rFonts w:ascii="Arial Narrow" w:eastAsia="Times New Roman" w:hAnsi="Arial Narrow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zakresowi zamówienia</w:t>
            </w:r>
          </w:p>
        </w:tc>
        <w:tc>
          <w:tcPr>
            <w:tcW w:w="985" w:type="pct"/>
            <w:gridSpan w:val="2"/>
            <w:vAlign w:val="center"/>
          </w:tcPr>
          <w:p w14:paraId="43E6BAC2" w14:textId="77777777" w:rsidR="00A634F7" w:rsidRPr="00A634F7" w:rsidRDefault="00A634F7" w:rsidP="00A634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634F7">
              <w:rPr>
                <w:rFonts w:ascii="Arial Narrow" w:eastAsia="Times New Roman" w:hAnsi="Arial Narrow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>Termin realizacji zamówienia (inwestycji)</w:t>
            </w:r>
          </w:p>
        </w:tc>
      </w:tr>
      <w:tr w:rsidR="00A634F7" w:rsidRPr="00A634F7" w14:paraId="5525FCD8" w14:textId="77777777" w:rsidTr="0053778C">
        <w:trPr>
          <w:trHeight w:val="360"/>
        </w:trPr>
        <w:tc>
          <w:tcPr>
            <w:tcW w:w="154" w:type="pct"/>
            <w:vMerge/>
            <w:vAlign w:val="center"/>
          </w:tcPr>
          <w:p w14:paraId="22879C10" w14:textId="77777777" w:rsidR="00A634F7" w:rsidRPr="00A634F7" w:rsidRDefault="00A634F7" w:rsidP="00A634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10" w:type="pct"/>
            <w:vMerge/>
            <w:vAlign w:val="center"/>
          </w:tcPr>
          <w:p w14:paraId="477ACD3B" w14:textId="77777777" w:rsidR="00A634F7" w:rsidRPr="00A634F7" w:rsidRDefault="00A634F7" w:rsidP="00A634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32" w:type="pct"/>
            <w:gridSpan w:val="3"/>
            <w:vMerge/>
            <w:vAlign w:val="center"/>
          </w:tcPr>
          <w:p w14:paraId="4D202BD8" w14:textId="77777777" w:rsidR="00A634F7" w:rsidRPr="00A634F7" w:rsidRDefault="00A634F7" w:rsidP="00A634F7">
            <w:pPr>
              <w:keepNext/>
              <w:keepLines/>
              <w:spacing w:before="160" w:after="80"/>
              <w:outlineLvl w:val="2"/>
              <w:rPr>
                <w:rFonts w:ascii="Arial Narrow" w:eastAsiaTheme="majorEastAsia" w:hAnsi="Arial Narrow" w:cs="Arial"/>
                <w:color w:val="2F5496" w:themeColor="accent1" w:themeShade="BF"/>
                <w:sz w:val="20"/>
                <w:szCs w:val="20"/>
                <w:lang w:eastAsia="pl-PL"/>
              </w:rPr>
            </w:pPr>
          </w:p>
        </w:tc>
        <w:tc>
          <w:tcPr>
            <w:tcW w:w="710" w:type="pct"/>
            <w:vMerge/>
          </w:tcPr>
          <w:p w14:paraId="663EEE62" w14:textId="77777777" w:rsidR="00A634F7" w:rsidRPr="00A634F7" w:rsidRDefault="00A634F7" w:rsidP="00A634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10" w:type="pct"/>
            <w:vMerge/>
            <w:vAlign w:val="center"/>
          </w:tcPr>
          <w:p w14:paraId="174C1B8B" w14:textId="77777777" w:rsidR="00A634F7" w:rsidRPr="00A634F7" w:rsidRDefault="00A634F7" w:rsidP="00A634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0" w:type="pct"/>
            <w:vAlign w:val="center"/>
          </w:tcPr>
          <w:p w14:paraId="5DC95339" w14:textId="77777777" w:rsidR="00A634F7" w:rsidRPr="00A634F7" w:rsidRDefault="00A634F7" w:rsidP="00A634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634F7">
              <w:rPr>
                <w:rFonts w:ascii="Arial Narrow" w:eastAsia="Times New Roman" w:hAnsi="Arial Narrow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Data </w:t>
            </w:r>
            <w:r w:rsidRPr="00A634F7">
              <w:rPr>
                <w:rFonts w:ascii="Arial Narrow" w:eastAsia="Times New Roman" w:hAnsi="Arial Narrow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  <w:t>rozpoczęcia</w:t>
            </w:r>
          </w:p>
        </w:tc>
        <w:tc>
          <w:tcPr>
            <w:tcW w:w="485" w:type="pct"/>
            <w:vAlign w:val="center"/>
          </w:tcPr>
          <w:p w14:paraId="0F8AA699" w14:textId="77777777" w:rsidR="00A634F7" w:rsidRPr="00A634F7" w:rsidRDefault="00A634F7" w:rsidP="00A634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634F7">
              <w:rPr>
                <w:rFonts w:ascii="Arial Narrow" w:eastAsia="Times New Roman" w:hAnsi="Arial Narrow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Data </w:t>
            </w:r>
            <w:r w:rsidRPr="00A634F7">
              <w:rPr>
                <w:rFonts w:ascii="Arial Narrow" w:eastAsia="Times New Roman" w:hAnsi="Arial Narrow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  <w:t>zakończenia</w:t>
            </w:r>
          </w:p>
        </w:tc>
      </w:tr>
      <w:tr w:rsidR="00A634F7" w:rsidRPr="00A634F7" w14:paraId="371D9028" w14:textId="77777777" w:rsidTr="0053778C">
        <w:trPr>
          <w:trHeight w:val="997"/>
        </w:trPr>
        <w:tc>
          <w:tcPr>
            <w:tcW w:w="154" w:type="pct"/>
            <w:vAlign w:val="center"/>
          </w:tcPr>
          <w:p w14:paraId="2D61CC54" w14:textId="77777777" w:rsidR="00A634F7" w:rsidRPr="00A634F7" w:rsidRDefault="00A634F7" w:rsidP="00A634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634F7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1110" w:type="pct"/>
            <w:vAlign w:val="center"/>
          </w:tcPr>
          <w:p w14:paraId="1BE86E89" w14:textId="77777777" w:rsidR="00A634F7" w:rsidRPr="00A634F7" w:rsidRDefault="00A634F7" w:rsidP="00A634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02" w:type="pct"/>
            <w:vAlign w:val="center"/>
          </w:tcPr>
          <w:p w14:paraId="7C764ED6" w14:textId="7B889DFD" w:rsidR="00A634F7" w:rsidRPr="00A634F7" w:rsidRDefault="0053778C" w:rsidP="00C766FD">
            <w:pPr>
              <w:spacing w:before="120" w:after="120" w:line="276" w:lineRule="auto"/>
              <w:contextualSpacing/>
              <w:rPr>
                <w:rFonts w:ascii="Arial Narrow" w:eastAsia="Times New Roman" w:hAnsi="Arial Narrow" w:cs="Arial"/>
                <w:kern w:val="0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 xml:space="preserve">Naprawa podłużnych </w:t>
            </w:r>
            <w:r w:rsidR="00C766FD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br/>
            </w:r>
            <w: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 xml:space="preserve">i poprzecznych spękań nawierzchni bitumicznych </w:t>
            </w:r>
            <w:r w:rsidR="00C766FD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br/>
            </w:r>
            <w: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o wartości nie mniejszej niż 100 000,00 brutto</w:t>
            </w:r>
          </w:p>
        </w:tc>
        <w:tc>
          <w:tcPr>
            <w:tcW w:w="164" w:type="pct"/>
            <w:vAlign w:val="center"/>
          </w:tcPr>
          <w:p w14:paraId="61BB60AD" w14:textId="77777777" w:rsidR="00A634F7" w:rsidRPr="00A634F7" w:rsidRDefault="00A634F7" w:rsidP="00A634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634F7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66" w:type="pct"/>
            <w:vAlign w:val="center"/>
          </w:tcPr>
          <w:p w14:paraId="6C78AD47" w14:textId="77777777" w:rsidR="00A634F7" w:rsidRPr="00A634F7" w:rsidRDefault="00A634F7" w:rsidP="00A634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634F7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10" w:type="pct"/>
          </w:tcPr>
          <w:p w14:paraId="6C9C743A" w14:textId="77777777" w:rsidR="00A634F7" w:rsidRPr="00A634F7" w:rsidRDefault="00A634F7" w:rsidP="00A634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10" w:type="pct"/>
            <w:vAlign w:val="center"/>
          </w:tcPr>
          <w:p w14:paraId="4923C397" w14:textId="77777777" w:rsidR="00A634F7" w:rsidRPr="00A634F7" w:rsidRDefault="00A634F7" w:rsidP="00A634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0" w:type="pct"/>
            <w:vAlign w:val="center"/>
          </w:tcPr>
          <w:p w14:paraId="7C134EB2" w14:textId="77777777" w:rsidR="00A634F7" w:rsidRPr="00A634F7" w:rsidRDefault="00A634F7" w:rsidP="00A634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5" w:type="pct"/>
            <w:vAlign w:val="center"/>
          </w:tcPr>
          <w:p w14:paraId="0BBEF083" w14:textId="77777777" w:rsidR="00A634F7" w:rsidRPr="00A634F7" w:rsidRDefault="00A634F7" w:rsidP="00A634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3778C" w:rsidRPr="00A634F7" w14:paraId="4FD576B8" w14:textId="77777777" w:rsidTr="0053778C">
        <w:trPr>
          <w:trHeight w:val="997"/>
        </w:trPr>
        <w:tc>
          <w:tcPr>
            <w:tcW w:w="154" w:type="pct"/>
            <w:vAlign w:val="center"/>
          </w:tcPr>
          <w:p w14:paraId="04301BB6" w14:textId="77777777" w:rsidR="0053778C" w:rsidRPr="00A634F7" w:rsidRDefault="0053778C" w:rsidP="005377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634F7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1110" w:type="pct"/>
            <w:vAlign w:val="center"/>
          </w:tcPr>
          <w:p w14:paraId="44A3CC0A" w14:textId="77777777" w:rsidR="0053778C" w:rsidRPr="00A634F7" w:rsidRDefault="0053778C" w:rsidP="005377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02" w:type="pct"/>
            <w:vAlign w:val="center"/>
          </w:tcPr>
          <w:p w14:paraId="5AD77AF1" w14:textId="6176DDC6" w:rsidR="0053778C" w:rsidRPr="00A634F7" w:rsidRDefault="0053778C" w:rsidP="0053778C">
            <w:pPr>
              <w:spacing w:before="120" w:after="120" w:line="276" w:lineRule="auto"/>
              <w:contextualSpacing/>
              <w:rPr>
                <w:rFonts w:ascii="Arial Narrow" w:eastAsia="Times New Roman" w:hAnsi="Arial Narrow" w:cs="Times New Roman"/>
                <w:b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 xml:space="preserve">Naprawa podłużnych </w:t>
            </w:r>
            <w:r w:rsidR="00DC6FD1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br/>
            </w:r>
            <w: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 xml:space="preserve">i poprzecznych spękań nawierzchni bitumicznych </w:t>
            </w:r>
            <w:r w:rsidR="00DC6FD1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br/>
            </w:r>
            <w: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o wartości nie mniejszej niż 100 000,00 brutto</w:t>
            </w:r>
          </w:p>
        </w:tc>
        <w:tc>
          <w:tcPr>
            <w:tcW w:w="164" w:type="pct"/>
            <w:vAlign w:val="center"/>
          </w:tcPr>
          <w:p w14:paraId="17944B31" w14:textId="77777777" w:rsidR="0053778C" w:rsidRPr="00A634F7" w:rsidRDefault="0053778C" w:rsidP="005377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634F7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66" w:type="pct"/>
            <w:vAlign w:val="center"/>
          </w:tcPr>
          <w:p w14:paraId="2F154FE6" w14:textId="77777777" w:rsidR="0053778C" w:rsidRPr="00A634F7" w:rsidRDefault="0053778C" w:rsidP="005377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634F7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10" w:type="pct"/>
          </w:tcPr>
          <w:p w14:paraId="5FA6EDC4" w14:textId="77777777" w:rsidR="0053778C" w:rsidRPr="00A634F7" w:rsidRDefault="0053778C" w:rsidP="005377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10" w:type="pct"/>
            <w:vAlign w:val="center"/>
          </w:tcPr>
          <w:p w14:paraId="21FC4F6C" w14:textId="77777777" w:rsidR="0053778C" w:rsidRPr="00A634F7" w:rsidRDefault="0053778C" w:rsidP="005377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0" w:type="pct"/>
            <w:vAlign w:val="center"/>
          </w:tcPr>
          <w:p w14:paraId="677FA631" w14:textId="77777777" w:rsidR="0053778C" w:rsidRPr="00A634F7" w:rsidRDefault="0053778C" w:rsidP="005377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5" w:type="pct"/>
            <w:vAlign w:val="center"/>
          </w:tcPr>
          <w:p w14:paraId="27179C57" w14:textId="77777777" w:rsidR="0053778C" w:rsidRPr="00A634F7" w:rsidRDefault="0053778C" w:rsidP="005377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3778C" w:rsidRPr="00A634F7" w14:paraId="73E39A91" w14:textId="77777777" w:rsidTr="0053778C">
        <w:trPr>
          <w:trHeight w:val="740"/>
        </w:trPr>
        <w:tc>
          <w:tcPr>
            <w:tcW w:w="154" w:type="pct"/>
            <w:vAlign w:val="center"/>
          </w:tcPr>
          <w:p w14:paraId="4B3844C3" w14:textId="77777777" w:rsidR="0053778C" w:rsidRPr="00A634F7" w:rsidRDefault="0053778C" w:rsidP="005377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634F7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  <w:t>…</w:t>
            </w:r>
            <w:r w:rsidRPr="00A634F7">
              <w:rPr>
                <w:rFonts w:ascii="Arial Narrow" w:eastAsia="Times New Roman" w:hAnsi="Arial Narrow" w:cs="Arial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2"/>
            </w:r>
          </w:p>
        </w:tc>
        <w:tc>
          <w:tcPr>
            <w:tcW w:w="1110" w:type="pct"/>
            <w:vAlign w:val="center"/>
          </w:tcPr>
          <w:p w14:paraId="48B2D776" w14:textId="77777777" w:rsidR="0053778C" w:rsidRPr="00A634F7" w:rsidRDefault="0053778C" w:rsidP="005377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02" w:type="pct"/>
            <w:vAlign w:val="center"/>
          </w:tcPr>
          <w:p w14:paraId="1000B5EB" w14:textId="77777777" w:rsidR="0053778C" w:rsidRPr="00A634F7" w:rsidRDefault="0053778C" w:rsidP="0053778C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4" w:type="pct"/>
            <w:vAlign w:val="center"/>
          </w:tcPr>
          <w:p w14:paraId="064FA901" w14:textId="77777777" w:rsidR="0053778C" w:rsidRPr="00A634F7" w:rsidRDefault="0053778C" w:rsidP="005377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6" w:type="pct"/>
            <w:vAlign w:val="center"/>
          </w:tcPr>
          <w:p w14:paraId="39133A6B" w14:textId="77777777" w:rsidR="0053778C" w:rsidRPr="00A634F7" w:rsidRDefault="0053778C" w:rsidP="005377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10" w:type="pct"/>
          </w:tcPr>
          <w:p w14:paraId="31B4F769" w14:textId="77777777" w:rsidR="0053778C" w:rsidRPr="00A634F7" w:rsidRDefault="0053778C" w:rsidP="005377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10" w:type="pct"/>
            <w:vAlign w:val="center"/>
          </w:tcPr>
          <w:p w14:paraId="06843723" w14:textId="77777777" w:rsidR="0053778C" w:rsidRPr="00A634F7" w:rsidRDefault="0053778C" w:rsidP="005377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0" w:type="pct"/>
            <w:vAlign w:val="center"/>
          </w:tcPr>
          <w:p w14:paraId="1943F1D7" w14:textId="77777777" w:rsidR="0053778C" w:rsidRPr="00A634F7" w:rsidRDefault="0053778C" w:rsidP="005377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5" w:type="pct"/>
            <w:vAlign w:val="center"/>
          </w:tcPr>
          <w:p w14:paraId="5EA17A74" w14:textId="77777777" w:rsidR="0053778C" w:rsidRPr="00A634F7" w:rsidRDefault="0053778C" w:rsidP="005377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bookmarkEnd w:id="0"/>
    </w:tbl>
    <w:p w14:paraId="00976E29" w14:textId="06CBD3BC" w:rsidR="008004DD" w:rsidRDefault="008004DD" w:rsidP="00A634F7"/>
    <w:sectPr w:rsidR="008004DD" w:rsidSect="00A634F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FC813" w14:textId="77777777" w:rsidR="00A634F7" w:rsidRDefault="00A634F7" w:rsidP="00A634F7">
      <w:pPr>
        <w:spacing w:after="0" w:line="240" w:lineRule="auto"/>
      </w:pPr>
      <w:r>
        <w:separator/>
      </w:r>
    </w:p>
  </w:endnote>
  <w:endnote w:type="continuationSeparator" w:id="0">
    <w:p w14:paraId="4F48B232" w14:textId="77777777" w:rsidR="00A634F7" w:rsidRDefault="00A634F7" w:rsidP="00A63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24FFD" w14:textId="77777777" w:rsidR="00A634F7" w:rsidRDefault="00A634F7" w:rsidP="00A634F7">
      <w:pPr>
        <w:spacing w:after="0" w:line="240" w:lineRule="auto"/>
      </w:pPr>
      <w:r>
        <w:separator/>
      </w:r>
    </w:p>
  </w:footnote>
  <w:footnote w:type="continuationSeparator" w:id="0">
    <w:p w14:paraId="05B960F6" w14:textId="77777777" w:rsidR="00A634F7" w:rsidRDefault="00A634F7" w:rsidP="00A634F7">
      <w:pPr>
        <w:spacing w:after="0" w:line="240" w:lineRule="auto"/>
      </w:pPr>
      <w:r>
        <w:continuationSeparator/>
      </w:r>
    </w:p>
  </w:footnote>
  <w:footnote w:id="1">
    <w:p w14:paraId="54867B62" w14:textId="77777777" w:rsidR="00A634F7" w:rsidRPr="00BC0295" w:rsidRDefault="00A634F7" w:rsidP="00A634F7">
      <w:pPr>
        <w:pStyle w:val="Tekstprzypisudolnego"/>
        <w:rPr>
          <w:rFonts w:ascii="Arial Narrow" w:hAnsi="Arial Narrow"/>
          <w:sz w:val="18"/>
          <w:szCs w:val="18"/>
        </w:rPr>
      </w:pPr>
      <w:r w:rsidRPr="00BC0295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BC0295">
        <w:rPr>
          <w:rFonts w:ascii="Arial Narrow" w:hAnsi="Arial Narrow"/>
          <w:sz w:val="18"/>
          <w:szCs w:val="18"/>
        </w:rPr>
        <w:t xml:space="preserve"> Niewłaściwe skreślić.</w:t>
      </w:r>
    </w:p>
  </w:footnote>
  <w:footnote w:id="2">
    <w:p w14:paraId="46383F42" w14:textId="77777777" w:rsidR="0053778C" w:rsidRPr="00C571FC" w:rsidRDefault="0053778C" w:rsidP="00A634F7">
      <w:pPr>
        <w:pStyle w:val="Tekstprzypisudolnego"/>
        <w:rPr>
          <w:rFonts w:ascii="Arial Narrow" w:hAnsi="Arial Narrow"/>
          <w:sz w:val="18"/>
          <w:szCs w:val="18"/>
        </w:rPr>
      </w:pPr>
      <w:r w:rsidRPr="00C571FC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C571FC">
        <w:rPr>
          <w:rFonts w:ascii="Arial Narrow" w:hAnsi="Arial Narrow"/>
          <w:sz w:val="18"/>
          <w:szCs w:val="18"/>
        </w:rPr>
        <w:t xml:space="preserve"> Powielić wg potrzeb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99207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4F7"/>
    <w:rsid w:val="00140A0F"/>
    <w:rsid w:val="001420D9"/>
    <w:rsid w:val="0017453E"/>
    <w:rsid w:val="0028137B"/>
    <w:rsid w:val="003D269B"/>
    <w:rsid w:val="0053778C"/>
    <w:rsid w:val="008004DD"/>
    <w:rsid w:val="00A512BA"/>
    <w:rsid w:val="00A634F7"/>
    <w:rsid w:val="00C766FD"/>
    <w:rsid w:val="00DC6FD1"/>
    <w:rsid w:val="00E8560A"/>
    <w:rsid w:val="00FD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850C8"/>
  <w15:chartTrackingRefBased/>
  <w15:docId w15:val="{EDA9FE45-19A4-4569-925C-E883E92B7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34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34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34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34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34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34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34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34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34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34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34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34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34F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34F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34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34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34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34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34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34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34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34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34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34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34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34F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34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34F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34F7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nhideWhenUsed/>
    <w:rsid w:val="00A634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4F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A634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136</Words>
  <Characters>820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Olszewska</dc:creator>
  <cp:keywords/>
  <dc:description/>
  <cp:lastModifiedBy>Katarzyna Olszewska</cp:lastModifiedBy>
  <cp:revision>7</cp:revision>
  <dcterms:created xsi:type="dcterms:W3CDTF">2025-04-08T09:28:00Z</dcterms:created>
  <dcterms:modified xsi:type="dcterms:W3CDTF">2026-04-01T10:51:00Z</dcterms:modified>
</cp:coreProperties>
</file>